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D9B9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  <w:t>附件1-2</w:t>
      </w:r>
    </w:p>
    <w:p w14:paraId="3916FE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40"/>
          <w:szCs w:val="40"/>
          <w:lang w:val="en-US" w:eastAsia="zh-CN"/>
        </w:rPr>
      </w:pPr>
    </w:p>
    <w:p w14:paraId="4158E91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  <w:t>巴中市修订呼吸系统医疗服务项目公立医疗机构价格表</w:t>
      </w:r>
    </w:p>
    <w:tbl>
      <w:tblPr>
        <w:tblStyle w:val="3"/>
        <w:tblW w:w="579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201"/>
        <w:gridCol w:w="1810"/>
        <w:gridCol w:w="1549"/>
        <w:gridCol w:w="2665"/>
        <w:gridCol w:w="820"/>
        <w:gridCol w:w="835"/>
        <w:gridCol w:w="820"/>
        <w:gridCol w:w="759"/>
        <w:gridCol w:w="945"/>
        <w:gridCol w:w="820"/>
        <w:gridCol w:w="787"/>
        <w:gridCol w:w="749"/>
        <w:gridCol w:w="897"/>
      </w:tblGrid>
      <w:tr w14:paraId="1693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E2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6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45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国家项目代码</w:t>
            </w:r>
          </w:p>
        </w:tc>
        <w:tc>
          <w:tcPr>
            <w:tcW w:w="5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528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国家项目名称</w:t>
            </w:r>
          </w:p>
        </w:tc>
        <w:tc>
          <w:tcPr>
            <w:tcW w:w="4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2D4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项目编码</w:t>
            </w:r>
          </w:p>
        </w:tc>
        <w:tc>
          <w:tcPr>
            <w:tcW w:w="8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9CA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2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0E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项目内涵</w:t>
            </w:r>
          </w:p>
        </w:tc>
        <w:tc>
          <w:tcPr>
            <w:tcW w:w="2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4A4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除外内容</w:t>
            </w:r>
          </w:p>
        </w:tc>
        <w:tc>
          <w:tcPr>
            <w:tcW w:w="2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E49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计价单位</w:t>
            </w:r>
          </w:p>
        </w:tc>
        <w:tc>
          <w:tcPr>
            <w:tcW w:w="2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144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说明</w:t>
            </w:r>
          </w:p>
        </w:tc>
        <w:tc>
          <w:tcPr>
            <w:tcW w:w="127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9D0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巴中市公立医疗机构价格（元）</w:t>
            </w:r>
          </w:p>
        </w:tc>
      </w:tr>
      <w:tr w14:paraId="2369C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7C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AC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5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A11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BA6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0F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4E8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6CC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85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0EA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65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三甲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B2D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三乙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7C5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二甲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BC0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二乙</w:t>
            </w: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262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二乙以下</w:t>
            </w:r>
          </w:p>
        </w:tc>
      </w:tr>
      <w:tr w14:paraId="75C03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28F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832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003106050020100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F6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纤维支气管镜检查（针吸活检）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96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FJD01603-1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CD9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超声支气管镜检查（支气管淋巴结针吸活检术</w:t>
            </w: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trike/>
                <w:dstrike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加收</w:t>
            </w: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）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3E3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668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67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次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A7E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88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D1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F0E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4CD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F1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lang w:val="en-US" w:eastAsia="zh-CN" w:bidi="ar"/>
              </w:rPr>
              <w:t>300</w:t>
            </w:r>
          </w:p>
        </w:tc>
      </w:tr>
    </w:tbl>
    <w:p w14:paraId="505B9E5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4FF9D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customStyle="1" w:styleId="5">
    <w:name w:val="font101"/>
    <w:basedOn w:val="4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3B3B6FC9D4C61A22DF81CB692EEEA384_42</vt:lpwstr>
  </property>
</Properties>
</file>